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28D84" w14:textId="46EF3714" w:rsidR="00C77BF1" w:rsidRDefault="00C77BF1" w:rsidP="00012F04">
      <w:pPr>
        <w:spacing w:after="0" w:line="480" w:lineRule="auto"/>
        <w:rPr>
          <w:rFonts w:ascii="Times New Roman" w:hAnsi="Times New Roman" w:cs="Times New Roman"/>
          <w:sz w:val="24"/>
          <w:szCs w:val="24"/>
        </w:rPr>
      </w:pPr>
      <w:r>
        <w:rPr>
          <w:rFonts w:ascii="Times New Roman" w:hAnsi="Times New Roman" w:cs="Times New Roman"/>
          <w:sz w:val="24"/>
          <w:szCs w:val="24"/>
        </w:rPr>
        <w:t>Hannah Borstad</w:t>
      </w:r>
    </w:p>
    <w:p w14:paraId="410A5D98" w14:textId="14F2C594" w:rsidR="00A379FD" w:rsidRPr="00012F04" w:rsidRDefault="007A7B52" w:rsidP="00C77BF1">
      <w:pPr>
        <w:spacing w:after="0" w:line="480" w:lineRule="auto"/>
        <w:jc w:val="center"/>
        <w:rPr>
          <w:rFonts w:ascii="Times New Roman" w:hAnsi="Times New Roman" w:cs="Times New Roman"/>
          <w:sz w:val="24"/>
          <w:szCs w:val="24"/>
        </w:rPr>
      </w:pPr>
      <w:r w:rsidRPr="00012F04">
        <w:rPr>
          <w:rFonts w:ascii="Times New Roman" w:hAnsi="Times New Roman" w:cs="Times New Roman"/>
          <w:sz w:val="24"/>
          <w:szCs w:val="24"/>
        </w:rPr>
        <w:t xml:space="preserve">Group </w:t>
      </w:r>
      <w:r w:rsidRPr="00654D9F">
        <w:rPr>
          <w:rFonts w:ascii="Times New Roman" w:hAnsi="Times New Roman" w:cs="Times New Roman"/>
          <w:b/>
          <w:bCs/>
          <w:sz w:val="24"/>
          <w:szCs w:val="24"/>
        </w:rPr>
        <w:t>Paper</w:t>
      </w:r>
    </w:p>
    <w:p w14:paraId="27AC9CB4" w14:textId="2D16968B" w:rsidR="007A7B52" w:rsidRPr="00FB0EBA" w:rsidRDefault="007A7B52" w:rsidP="00012F04">
      <w:pPr>
        <w:spacing w:after="0" w:line="480" w:lineRule="auto"/>
        <w:rPr>
          <w:rFonts w:ascii="Times New Roman" w:hAnsi="Times New Roman" w:cs="Times New Roman"/>
          <w:b/>
          <w:bCs/>
          <w:sz w:val="24"/>
          <w:szCs w:val="24"/>
        </w:rPr>
      </w:pPr>
      <w:r w:rsidRPr="00FB0EBA">
        <w:rPr>
          <w:rFonts w:ascii="Times New Roman" w:hAnsi="Times New Roman" w:cs="Times New Roman"/>
          <w:b/>
          <w:bCs/>
          <w:sz w:val="24"/>
          <w:szCs w:val="24"/>
        </w:rPr>
        <w:t>Clinical Group Component</w:t>
      </w:r>
    </w:p>
    <w:p w14:paraId="7B146DD4" w14:textId="62BE8406" w:rsidR="00A2700E" w:rsidRDefault="00A2190A" w:rsidP="00012F0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On </w:t>
      </w:r>
      <w:r w:rsidR="00E10DD5">
        <w:rPr>
          <w:rFonts w:ascii="Times New Roman" w:hAnsi="Times New Roman" w:cs="Times New Roman"/>
          <w:sz w:val="24"/>
          <w:szCs w:val="24"/>
        </w:rPr>
        <w:t>January 28</w:t>
      </w:r>
      <w:r w:rsidR="00E10DD5" w:rsidRPr="00E10DD5">
        <w:rPr>
          <w:rFonts w:ascii="Times New Roman" w:hAnsi="Times New Roman" w:cs="Times New Roman"/>
          <w:sz w:val="24"/>
          <w:szCs w:val="24"/>
          <w:vertAlign w:val="superscript"/>
        </w:rPr>
        <w:t>th</w:t>
      </w:r>
      <w:r w:rsidR="00E10DD5">
        <w:rPr>
          <w:rFonts w:ascii="Times New Roman" w:hAnsi="Times New Roman" w:cs="Times New Roman"/>
          <w:sz w:val="24"/>
          <w:szCs w:val="24"/>
        </w:rPr>
        <w:t xml:space="preserve">, 2024, my class participated in </w:t>
      </w:r>
      <w:r w:rsidR="00A6443D">
        <w:rPr>
          <w:rFonts w:ascii="Times New Roman" w:hAnsi="Times New Roman" w:cs="Times New Roman"/>
          <w:sz w:val="24"/>
          <w:szCs w:val="24"/>
        </w:rPr>
        <w:t>a simulated group therapy session. For a portion of the class, I functioned as the therapist</w:t>
      </w:r>
      <w:r>
        <w:rPr>
          <w:rFonts w:ascii="Times New Roman" w:hAnsi="Times New Roman" w:cs="Times New Roman"/>
          <w:sz w:val="24"/>
          <w:szCs w:val="24"/>
        </w:rPr>
        <w:t>; for another</w:t>
      </w:r>
      <w:r w:rsidR="00A6443D">
        <w:rPr>
          <w:rFonts w:ascii="Times New Roman" w:hAnsi="Times New Roman" w:cs="Times New Roman"/>
          <w:sz w:val="24"/>
          <w:szCs w:val="24"/>
        </w:rPr>
        <w:t xml:space="preserve">, I played the role of a client. </w:t>
      </w:r>
      <w:r w:rsidR="00A2700E">
        <w:rPr>
          <w:rFonts w:ascii="Times New Roman" w:hAnsi="Times New Roman" w:cs="Times New Roman"/>
          <w:sz w:val="24"/>
          <w:szCs w:val="24"/>
        </w:rPr>
        <w:t xml:space="preserve">This was the first meeting with the class and consisted </w:t>
      </w:r>
      <w:r>
        <w:rPr>
          <w:rFonts w:ascii="Times New Roman" w:hAnsi="Times New Roman" w:cs="Times New Roman"/>
          <w:sz w:val="24"/>
          <w:szCs w:val="24"/>
        </w:rPr>
        <w:t>mainly</w:t>
      </w:r>
      <w:r w:rsidR="00A2700E">
        <w:rPr>
          <w:rFonts w:ascii="Times New Roman" w:hAnsi="Times New Roman" w:cs="Times New Roman"/>
          <w:sz w:val="24"/>
          <w:szCs w:val="24"/>
        </w:rPr>
        <w:t xml:space="preserve"> of introductory information and statements. </w:t>
      </w:r>
    </w:p>
    <w:p w14:paraId="45527558" w14:textId="79A28AAA" w:rsidR="00F42A42" w:rsidRDefault="009D2B9E" w:rsidP="00A2700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Our group is</w:t>
      </w:r>
      <w:r w:rsidR="00A2190A">
        <w:rPr>
          <w:rFonts w:ascii="Times New Roman" w:hAnsi="Times New Roman" w:cs="Times New Roman"/>
          <w:sz w:val="24"/>
          <w:szCs w:val="24"/>
        </w:rPr>
        <w:t xml:space="preserve"> in the beginning stage of engagement and assessment</w:t>
      </w:r>
      <w:r w:rsidR="00F42A42">
        <w:rPr>
          <w:rFonts w:ascii="Times New Roman" w:hAnsi="Times New Roman" w:cs="Times New Roman"/>
          <w:sz w:val="24"/>
          <w:szCs w:val="24"/>
        </w:rPr>
        <w:t xml:space="preserve">. As the therapist, </w:t>
      </w:r>
      <w:r w:rsidR="00712305">
        <w:rPr>
          <w:rFonts w:ascii="Times New Roman" w:hAnsi="Times New Roman" w:cs="Times New Roman"/>
          <w:sz w:val="24"/>
          <w:szCs w:val="24"/>
        </w:rPr>
        <w:t xml:space="preserve">I </w:t>
      </w:r>
      <w:r w:rsidR="00A2190A">
        <w:rPr>
          <w:rFonts w:ascii="Times New Roman" w:hAnsi="Times New Roman" w:cs="Times New Roman"/>
          <w:sz w:val="24"/>
          <w:szCs w:val="24"/>
        </w:rPr>
        <w:t>gave the group</w:t>
      </w:r>
      <w:r w:rsidR="00712305">
        <w:rPr>
          <w:rFonts w:ascii="Times New Roman" w:hAnsi="Times New Roman" w:cs="Times New Roman"/>
          <w:sz w:val="24"/>
          <w:szCs w:val="24"/>
        </w:rPr>
        <w:t xml:space="preserve"> time to introduce one another and create a group dynamic. The goal of this session was to warm up and </w:t>
      </w:r>
      <w:r w:rsidR="00A730CA">
        <w:rPr>
          <w:rFonts w:ascii="Times New Roman" w:hAnsi="Times New Roman" w:cs="Times New Roman"/>
          <w:sz w:val="24"/>
          <w:szCs w:val="24"/>
        </w:rPr>
        <w:t xml:space="preserve">begin to build a group culture in which clients felt comfortable. </w:t>
      </w:r>
      <w:r w:rsidR="00C55037">
        <w:rPr>
          <w:rFonts w:ascii="Times New Roman" w:hAnsi="Times New Roman" w:cs="Times New Roman"/>
          <w:sz w:val="24"/>
          <w:szCs w:val="24"/>
        </w:rPr>
        <w:t xml:space="preserve">Yalum describes this stage in group development as the formative stage </w:t>
      </w:r>
      <w:r w:rsidR="00EA6C13">
        <w:rPr>
          <w:rFonts w:ascii="Times New Roman" w:hAnsi="Times New Roman" w:cs="Times New Roman"/>
          <w:sz w:val="24"/>
          <w:szCs w:val="24"/>
        </w:rPr>
        <w:t xml:space="preserve">in which the </w:t>
      </w:r>
      <w:r w:rsidR="00A2190A">
        <w:rPr>
          <w:rFonts w:ascii="Times New Roman" w:hAnsi="Times New Roman" w:cs="Times New Roman"/>
          <w:sz w:val="24"/>
          <w:szCs w:val="24"/>
        </w:rPr>
        <w:t>therapist</w:t>
      </w:r>
      <w:r w:rsidR="00EA6C13">
        <w:rPr>
          <w:rFonts w:ascii="Times New Roman" w:hAnsi="Times New Roman" w:cs="Times New Roman"/>
          <w:sz w:val="24"/>
          <w:szCs w:val="24"/>
        </w:rPr>
        <w:t xml:space="preserve"> helps to create and maintain a group. The </w:t>
      </w:r>
      <w:r w:rsidR="000432A6">
        <w:rPr>
          <w:rFonts w:ascii="Times New Roman" w:hAnsi="Times New Roman" w:cs="Times New Roman"/>
          <w:sz w:val="24"/>
          <w:szCs w:val="24"/>
        </w:rPr>
        <w:t xml:space="preserve">fundamental tasks of the therapist here are to build a group culture and </w:t>
      </w:r>
      <w:r w:rsidR="004F6687">
        <w:rPr>
          <w:rFonts w:ascii="Times New Roman" w:hAnsi="Times New Roman" w:cs="Times New Roman"/>
          <w:sz w:val="24"/>
          <w:szCs w:val="24"/>
        </w:rPr>
        <w:t xml:space="preserve">help to activate a view of the here and now (Yalum </w:t>
      </w:r>
      <w:r>
        <w:rPr>
          <w:rFonts w:ascii="Times New Roman" w:hAnsi="Times New Roman" w:cs="Times New Roman"/>
          <w:sz w:val="24"/>
          <w:szCs w:val="24"/>
        </w:rPr>
        <w:t>et al.</w:t>
      </w:r>
      <w:r w:rsidR="004F6687">
        <w:rPr>
          <w:rFonts w:ascii="Times New Roman" w:hAnsi="Times New Roman" w:cs="Times New Roman"/>
          <w:sz w:val="24"/>
          <w:szCs w:val="24"/>
        </w:rPr>
        <w:t xml:space="preserve">, 2020). As described by Jacobs, I tried to establish a positive culture that </w:t>
      </w:r>
      <w:r w:rsidR="00127699">
        <w:rPr>
          <w:rFonts w:ascii="Times New Roman" w:hAnsi="Times New Roman" w:cs="Times New Roman"/>
          <w:sz w:val="24"/>
          <w:szCs w:val="24"/>
        </w:rPr>
        <w:t xml:space="preserve">allowed members to feel welcome (Jacobs </w:t>
      </w:r>
      <w:r>
        <w:rPr>
          <w:rFonts w:ascii="Times New Roman" w:hAnsi="Times New Roman" w:cs="Times New Roman"/>
          <w:sz w:val="24"/>
          <w:szCs w:val="24"/>
        </w:rPr>
        <w:t>et al.</w:t>
      </w:r>
      <w:r w:rsidR="00127699">
        <w:rPr>
          <w:rFonts w:ascii="Times New Roman" w:hAnsi="Times New Roman" w:cs="Times New Roman"/>
          <w:sz w:val="24"/>
          <w:szCs w:val="24"/>
        </w:rPr>
        <w:t xml:space="preserve">, 2015). My goal was to </w:t>
      </w:r>
      <w:r w:rsidR="00243482">
        <w:rPr>
          <w:rFonts w:ascii="Times New Roman" w:hAnsi="Times New Roman" w:cs="Times New Roman"/>
          <w:sz w:val="24"/>
          <w:szCs w:val="24"/>
        </w:rPr>
        <w:t xml:space="preserve">be democratic in my leadership and avoid having an </w:t>
      </w:r>
      <w:r w:rsidR="00445A87">
        <w:rPr>
          <w:rFonts w:ascii="Times New Roman" w:hAnsi="Times New Roman" w:cs="Times New Roman"/>
          <w:sz w:val="24"/>
          <w:szCs w:val="24"/>
        </w:rPr>
        <w:t>authoritarian</w:t>
      </w:r>
      <w:r w:rsidR="00243482">
        <w:rPr>
          <w:rFonts w:ascii="Times New Roman" w:hAnsi="Times New Roman" w:cs="Times New Roman"/>
          <w:sz w:val="24"/>
          <w:szCs w:val="24"/>
        </w:rPr>
        <w:t xml:space="preserve"> presence that dominated the conversation. </w:t>
      </w:r>
      <w:r w:rsidR="001D0F11">
        <w:rPr>
          <w:rFonts w:ascii="Times New Roman" w:hAnsi="Times New Roman" w:cs="Times New Roman"/>
          <w:sz w:val="24"/>
          <w:szCs w:val="24"/>
        </w:rPr>
        <w:t>I showed democratic leadership by encouraging members of the group to create group rules and expectations.</w:t>
      </w:r>
    </w:p>
    <w:p w14:paraId="7D39B5BB" w14:textId="25909375" w:rsidR="00243482" w:rsidRDefault="00243482" w:rsidP="00A2700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also tried to encourage the establishment of group cohesion by allowing members to interact with one another and </w:t>
      </w:r>
      <w:r w:rsidR="00555D9A">
        <w:rPr>
          <w:rFonts w:ascii="Times New Roman" w:hAnsi="Times New Roman" w:cs="Times New Roman"/>
          <w:sz w:val="24"/>
          <w:szCs w:val="24"/>
        </w:rPr>
        <w:t>have some lighthearted conversations</w:t>
      </w:r>
      <w:r w:rsidR="00445A87">
        <w:rPr>
          <w:rFonts w:ascii="Times New Roman" w:hAnsi="Times New Roman" w:cs="Times New Roman"/>
          <w:sz w:val="24"/>
          <w:szCs w:val="24"/>
        </w:rPr>
        <w:t xml:space="preserve"> (Jacobs et. al. 2015)</w:t>
      </w:r>
      <w:r w:rsidR="00555D9A">
        <w:rPr>
          <w:rFonts w:ascii="Times New Roman" w:hAnsi="Times New Roman" w:cs="Times New Roman"/>
          <w:sz w:val="24"/>
          <w:szCs w:val="24"/>
        </w:rPr>
        <w:t>. We also covered confidentiality</w:t>
      </w:r>
      <w:r w:rsidR="003962DC">
        <w:rPr>
          <w:rFonts w:ascii="Times New Roman" w:hAnsi="Times New Roman" w:cs="Times New Roman"/>
          <w:sz w:val="24"/>
          <w:szCs w:val="24"/>
        </w:rPr>
        <w:t xml:space="preserve"> (Yalum et. al.</w:t>
      </w:r>
      <w:r w:rsidR="009D2B9E">
        <w:rPr>
          <w:rFonts w:ascii="Times New Roman" w:hAnsi="Times New Roman" w:cs="Times New Roman"/>
          <w:sz w:val="24"/>
          <w:szCs w:val="24"/>
        </w:rPr>
        <w:t>,</w:t>
      </w:r>
      <w:r w:rsidR="003962DC">
        <w:rPr>
          <w:rFonts w:ascii="Times New Roman" w:hAnsi="Times New Roman" w:cs="Times New Roman"/>
          <w:sz w:val="24"/>
          <w:szCs w:val="24"/>
        </w:rPr>
        <w:t xml:space="preserve"> 2020)</w:t>
      </w:r>
      <w:r w:rsidR="00555D9A">
        <w:rPr>
          <w:rFonts w:ascii="Times New Roman" w:hAnsi="Times New Roman" w:cs="Times New Roman"/>
          <w:sz w:val="24"/>
          <w:szCs w:val="24"/>
        </w:rPr>
        <w:t xml:space="preserve"> a</w:t>
      </w:r>
      <w:r w:rsidR="003962DC">
        <w:rPr>
          <w:rFonts w:ascii="Times New Roman" w:hAnsi="Times New Roman" w:cs="Times New Roman"/>
          <w:sz w:val="24"/>
          <w:szCs w:val="24"/>
        </w:rPr>
        <w:t>t the start of the group to ensure that they were aware of their rights and the expectation that they would respect the confidentiality of the rest of the group members who would be sharing about their lives.</w:t>
      </w:r>
    </w:p>
    <w:p w14:paraId="000EDE26" w14:textId="4F41DF0B" w:rsidR="007A7B52" w:rsidRPr="00FB0EBA" w:rsidRDefault="007A7B52" w:rsidP="00012F04">
      <w:pPr>
        <w:spacing w:after="0" w:line="480" w:lineRule="auto"/>
        <w:rPr>
          <w:rFonts w:ascii="Times New Roman" w:hAnsi="Times New Roman" w:cs="Times New Roman"/>
          <w:b/>
          <w:bCs/>
          <w:sz w:val="24"/>
          <w:szCs w:val="24"/>
        </w:rPr>
      </w:pPr>
      <w:r w:rsidRPr="00FB0EBA">
        <w:rPr>
          <w:rFonts w:ascii="Times New Roman" w:hAnsi="Times New Roman" w:cs="Times New Roman"/>
          <w:b/>
          <w:bCs/>
          <w:sz w:val="24"/>
          <w:szCs w:val="24"/>
        </w:rPr>
        <w:t>Experiential Component</w:t>
      </w:r>
    </w:p>
    <w:p w14:paraId="0E6AB6A6" w14:textId="10A292CB" w:rsidR="00664DBF" w:rsidRDefault="00796508" w:rsidP="00012F04">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37FA0">
        <w:rPr>
          <w:rFonts w:ascii="Times New Roman" w:hAnsi="Times New Roman" w:cs="Times New Roman"/>
          <w:sz w:val="24"/>
          <w:szCs w:val="24"/>
        </w:rPr>
        <w:t>I was nervous going into the group</w:t>
      </w:r>
      <w:r w:rsidR="009D2B9E">
        <w:rPr>
          <w:rFonts w:ascii="Times New Roman" w:hAnsi="Times New Roman" w:cs="Times New Roman"/>
          <w:sz w:val="24"/>
          <w:szCs w:val="24"/>
        </w:rPr>
        <w:t>,</w:t>
      </w:r>
      <w:r w:rsidR="00837FA0">
        <w:rPr>
          <w:rFonts w:ascii="Times New Roman" w:hAnsi="Times New Roman" w:cs="Times New Roman"/>
          <w:sz w:val="24"/>
          <w:szCs w:val="24"/>
        </w:rPr>
        <w:t xml:space="preserve"> and </w:t>
      </w:r>
      <w:r w:rsidR="00603A5F">
        <w:rPr>
          <w:rFonts w:ascii="Times New Roman" w:hAnsi="Times New Roman" w:cs="Times New Roman"/>
          <w:sz w:val="24"/>
          <w:szCs w:val="24"/>
        </w:rPr>
        <w:t xml:space="preserve">my mind seemed to go blank with ideas when we began. I remembered that I needed to cover confidentiality </w:t>
      </w:r>
      <w:r w:rsidR="00550B46">
        <w:rPr>
          <w:rFonts w:ascii="Times New Roman" w:hAnsi="Times New Roman" w:cs="Times New Roman"/>
          <w:sz w:val="24"/>
          <w:szCs w:val="24"/>
        </w:rPr>
        <w:t>and introductions with the clients</w:t>
      </w:r>
      <w:r w:rsidR="00E07418">
        <w:rPr>
          <w:rFonts w:ascii="Times New Roman" w:hAnsi="Times New Roman" w:cs="Times New Roman"/>
          <w:sz w:val="24"/>
          <w:szCs w:val="24"/>
        </w:rPr>
        <w:t xml:space="preserve">. I asked them to share a little bit about themselves and say where they would like to go on vacation. I felt like the </w:t>
      </w:r>
      <w:r w:rsidR="009D2B9E">
        <w:rPr>
          <w:rFonts w:ascii="Times New Roman" w:hAnsi="Times New Roman" w:cs="Times New Roman"/>
          <w:sz w:val="24"/>
          <w:szCs w:val="24"/>
        </w:rPr>
        <w:t>icebreaker</w:t>
      </w:r>
      <w:r w:rsidR="00E07418">
        <w:rPr>
          <w:rFonts w:ascii="Times New Roman" w:hAnsi="Times New Roman" w:cs="Times New Roman"/>
          <w:sz w:val="24"/>
          <w:szCs w:val="24"/>
        </w:rPr>
        <w:t xml:space="preserve"> was </w:t>
      </w:r>
      <w:r w:rsidR="009D2B9E">
        <w:rPr>
          <w:rFonts w:ascii="Times New Roman" w:hAnsi="Times New Roman" w:cs="Times New Roman"/>
          <w:sz w:val="24"/>
          <w:szCs w:val="24"/>
        </w:rPr>
        <w:t>an excellent</w:t>
      </w:r>
      <w:r w:rsidR="00E07418">
        <w:rPr>
          <w:rFonts w:ascii="Times New Roman" w:hAnsi="Times New Roman" w:cs="Times New Roman"/>
          <w:sz w:val="24"/>
          <w:szCs w:val="24"/>
        </w:rPr>
        <w:t xml:space="preserve"> way to break the tension and encourage them to let loose. </w:t>
      </w:r>
      <w:r w:rsidR="009D2B9E">
        <w:rPr>
          <w:rFonts w:ascii="Times New Roman" w:hAnsi="Times New Roman" w:cs="Times New Roman"/>
          <w:sz w:val="24"/>
          <w:szCs w:val="24"/>
        </w:rPr>
        <w:t>As we went through the group members, I quickly realized</w:t>
      </w:r>
      <w:r w:rsidR="00E07418">
        <w:rPr>
          <w:rFonts w:ascii="Times New Roman" w:hAnsi="Times New Roman" w:cs="Times New Roman"/>
          <w:sz w:val="24"/>
          <w:szCs w:val="24"/>
        </w:rPr>
        <w:t xml:space="preserve"> that they had forgotten their assigned characters and were fumbling over their words. It was a little awkward</w:t>
      </w:r>
      <w:r w:rsidR="009D2B9E">
        <w:rPr>
          <w:rFonts w:ascii="Times New Roman" w:hAnsi="Times New Roman" w:cs="Times New Roman"/>
          <w:sz w:val="24"/>
          <w:szCs w:val="24"/>
        </w:rPr>
        <w:t>,</w:t>
      </w:r>
      <w:r w:rsidR="00E07418">
        <w:rPr>
          <w:rFonts w:ascii="Times New Roman" w:hAnsi="Times New Roman" w:cs="Times New Roman"/>
          <w:sz w:val="24"/>
          <w:szCs w:val="24"/>
        </w:rPr>
        <w:t xml:space="preserve"> so I asked everyone to pause and look over the character sheet for reference. I felt like this was uncomfortable at first, but I think </w:t>
      </w:r>
      <w:r w:rsidR="009D2B9E">
        <w:rPr>
          <w:rFonts w:ascii="Times New Roman" w:hAnsi="Times New Roman" w:cs="Times New Roman"/>
          <w:sz w:val="24"/>
          <w:szCs w:val="24"/>
        </w:rPr>
        <w:t>pausing</w:t>
      </w:r>
      <w:r w:rsidR="00E07418">
        <w:rPr>
          <w:rFonts w:ascii="Times New Roman" w:hAnsi="Times New Roman" w:cs="Times New Roman"/>
          <w:sz w:val="24"/>
          <w:szCs w:val="24"/>
        </w:rPr>
        <w:t xml:space="preserve"> helped everyone in the group</w:t>
      </w:r>
      <w:r w:rsidR="007B4DE1">
        <w:rPr>
          <w:rFonts w:ascii="Times New Roman" w:hAnsi="Times New Roman" w:cs="Times New Roman"/>
          <w:sz w:val="24"/>
          <w:szCs w:val="24"/>
        </w:rPr>
        <w:t xml:space="preserve"> reset and prepare for the session. </w:t>
      </w:r>
      <w:r w:rsidR="009D2B9E">
        <w:rPr>
          <w:rFonts w:ascii="Times New Roman" w:hAnsi="Times New Roman" w:cs="Times New Roman"/>
          <w:sz w:val="24"/>
          <w:szCs w:val="24"/>
        </w:rPr>
        <w:t>This would not be an issue in a real session, but the idea of pausing</w:t>
      </w:r>
      <w:r w:rsidR="00142A12">
        <w:rPr>
          <w:rFonts w:ascii="Times New Roman" w:hAnsi="Times New Roman" w:cs="Times New Roman"/>
          <w:sz w:val="24"/>
          <w:szCs w:val="24"/>
        </w:rPr>
        <w:t xml:space="preserve"> could be </w:t>
      </w:r>
      <w:r w:rsidR="009D2B9E">
        <w:rPr>
          <w:rFonts w:ascii="Times New Roman" w:hAnsi="Times New Roman" w:cs="Times New Roman"/>
          <w:sz w:val="24"/>
          <w:szCs w:val="24"/>
        </w:rPr>
        <w:t>helpful</w:t>
      </w:r>
      <w:r w:rsidR="00142A12">
        <w:rPr>
          <w:rFonts w:ascii="Times New Roman" w:hAnsi="Times New Roman" w:cs="Times New Roman"/>
          <w:sz w:val="24"/>
          <w:szCs w:val="24"/>
        </w:rPr>
        <w:t xml:space="preserve"> in a real scenario. Sometimes, you need a minute to collect yourself. </w:t>
      </w:r>
      <w:r w:rsidR="00664DBF">
        <w:rPr>
          <w:rFonts w:ascii="Times New Roman" w:hAnsi="Times New Roman" w:cs="Times New Roman"/>
          <w:sz w:val="24"/>
          <w:szCs w:val="24"/>
        </w:rPr>
        <w:t xml:space="preserve">This was the most </w:t>
      </w:r>
      <w:r w:rsidR="009D2B9E">
        <w:rPr>
          <w:rFonts w:ascii="Times New Roman" w:hAnsi="Times New Roman" w:cs="Times New Roman"/>
          <w:sz w:val="24"/>
          <w:szCs w:val="24"/>
        </w:rPr>
        <w:t xml:space="preserve">difficult part of the practice time, and I am glad it went </w:t>
      </w:r>
      <w:r w:rsidR="00664DBF">
        <w:rPr>
          <w:rFonts w:ascii="Times New Roman" w:hAnsi="Times New Roman" w:cs="Times New Roman"/>
          <w:sz w:val="24"/>
          <w:szCs w:val="24"/>
        </w:rPr>
        <w:t xml:space="preserve">well. </w:t>
      </w:r>
    </w:p>
    <w:p w14:paraId="0CF9CF7F" w14:textId="1D35DCE2" w:rsidR="000C6BA1" w:rsidRDefault="00664DBF" w:rsidP="00012F0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enjoyed listening to each of the stories and hearing their responses to the icebreaker questions. I could have done a better job of breaking the </w:t>
      </w:r>
      <w:r w:rsidR="009D2B9E">
        <w:rPr>
          <w:rFonts w:ascii="Times New Roman" w:hAnsi="Times New Roman" w:cs="Times New Roman"/>
          <w:sz w:val="24"/>
          <w:szCs w:val="24"/>
        </w:rPr>
        <w:t>introductory</w:t>
      </w:r>
      <w:r>
        <w:rPr>
          <w:rFonts w:ascii="Times New Roman" w:hAnsi="Times New Roman" w:cs="Times New Roman"/>
          <w:sz w:val="24"/>
          <w:szCs w:val="24"/>
        </w:rPr>
        <w:t xml:space="preserve"> questions into </w:t>
      </w:r>
      <w:r w:rsidR="00AD448F">
        <w:rPr>
          <w:rFonts w:ascii="Times New Roman" w:hAnsi="Times New Roman" w:cs="Times New Roman"/>
          <w:sz w:val="24"/>
          <w:szCs w:val="24"/>
        </w:rPr>
        <w:t>a more natural progression</w:t>
      </w:r>
      <w:r w:rsidR="009D2B9E">
        <w:rPr>
          <w:rFonts w:ascii="Times New Roman" w:hAnsi="Times New Roman" w:cs="Times New Roman"/>
          <w:sz w:val="24"/>
          <w:szCs w:val="24"/>
        </w:rPr>
        <w:t>, such as asking for names and dream vacations</w:t>
      </w:r>
      <w:r w:rsidR="00AD448F">
        <w:rPr>
          <w:rFonts w:ascii="Times New Roman" w:hAnsi="Times New Roman" w:cs="Times New Roman"/>
          <w:sz w:val="24"/>
          <w:szCs w:val="24"/>
        </w:rPr>
        <w:t xml:space="preserve"> before asking why they were there. I also did not explain my role as clearly as I would have liked. Next time, I would start out by more clearly defining my role and </w:t>
      </w:r>
      <w:r w:rsidR="000C6BA1">
        <w:rPr>
          <w:rFonts w:ascii="Times New Roman" w:hAnsi="Times New Roman" w:cs="Times New Roman"/>
          <w:sz w:val="24"/>
          <w:szCs w:val="24"/>
        </w:rPr>
        <w:t xml:space="preserve">helping them understand the purpose and goals of group therapy. I would also try to progress through the introductions more quickly to allow for more group time to discuss issues and concerns. </w:t>
      </w:r>
      <w:r w:rsidR="00654D9F">
        <w:rPr>
          <w:rFonts w:ascii="Times New Roman" w:hAnsi="Times New Roman" w:cs="Times New Roman"/>
          <w:sz w:val="24"/>
          <w:szCs w:val="24"/>
        </w:rPr>
        <w:t>I did not give enough time for participants to fully discuss their reasons for being in group therapy.</w:t>
      </w:r>
    </w:p>
    <w:p w14:paraId="04CD6AB1" w14:textId="14B71824" w:rsidR="009D2B9E" w:rsidRPr="00654D9F" w:rsidRDefault="000C6BA1" w:rsidP="00654D9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thought Misty did a great job of picking up where I left off and doing a lot of the more formal information part of the introductory phase. She was able to cover some things that </w:t>
      </w:r>
      <w:r w:rsidR="00654D9F">
        <w:rPr>
          <w:rFonts w:ascii="Times New Roman" w:hAnsi="Times New Roman" w:cs="Times New Roman"/>
          <w:sz w:val="24"/>
          <w:szCs w:val="24"/>
        </w:rPr>
        <w:t>were not fully addressed</w:t>
      </w:r>
      <w:r>
        <w:rPr>
          <w:rFonts w:ascii="Times New Roman" w:hAnsi="Times New Roman" w:cs="Times New Roman"/>
          <w:sz w:val="24"/>
          <w:szCs w:val="24"/>
        </w:rPr>
        <w:t xml:space="preserve">. </w:t>
      </w:r>
      <w:r w:rsidR="00C9217F">
        <w:rPr>
          <w:rFonts w:ascii="Times New Roman" w:hAnsi="Times New Roman" w:cs="Times New Roman"/>
          <w:sz w:val="24"/>
          <w:szCs w:val="24"/>
        </w:rPr>
        <w:t xml:space="preserve">She talked more than I did and covered more material. </w:t>
      </w:r>
      <w:proofErr w:type="spellStart"/>
      <w:r w:rsidR="00C9217F">
        <w:rPr>
          <w:rFonts w:ascii="Times New Roman" w:hAnsi="Times New Roman" w:cs="Times New Roman"/>
          <w:sz w:val="24"/>
          <w:szCs w:val="24"/>
        </w:rPr>
        <w:t>I</w:t>
      </w:r>
      <w:proofErr w:type="spellEnd"/>
      <w:r w:rsidR="00C9217F">
        <w:rPr>
          <w:rFonts w:ascii="Times New Roman" w:hAnsi="Times New Roman" w:cs="Times New Roman"/>
          <w:sz w:val="24"/>
          <w:szCs w:val="24"/>
        </w:rPr>
        <w:t xml:space="preserve"> look forward to playing my character and interacting with classmates as a client.</w:t>
      </w:r>
    </w:p>
    <w:p w14:paraId="2FBB32EC" w14:textId="6377C500" w:rsidR="00EC5D40" w:rsidRPr="00C9217F" w:rsidRDefault="00C9217F" w:rsidP="00C9217F">
      <w:pPr>
        <w:spacing w:after="0" w:line="480" w:lineRule="auto"/>
        <w:jc w:val="center"/>
        <w:rPr>
          <w:rFonts w:ascii="Times New Roman" w:hAnsi="Times New Roman" w:cs="Times New Roman"/>
          <w:b/>
          <w:bCs/>
          <w:sz w:val="24"/>
          <w:szCs w:val="24"/>
        </w:rPr>
      </w:pPr>
      <w:r w:rsidRPr="00C9217F">
        <w:rPr>
          <w:rFonts w:ascii="Times New Roman" w:hAnsi="Times New Roman" w:cs="Times New Roman"/>
          <w:b/>
          <w:bCs/>
          <w:sz w:val="24"/>
          <w:szCs w:val="24"/>
        </w:rPr>
        <w:lastRenderedPageBreak/>
        <w:t>References</w:t>
      </w:r>
    </w:p>
    <w:p w14:paraId="1F089DD6" w14:textId="3CFA9E35" w:rsidR="00EC5D40" w:rsidRPr="00A2190A" w:rsidRDefault="00EC5D40" w:rsidP="00A2190A">
      <w:pPr>
        <w:spacing w:after="0" w:line="480" w:lineRule="auto"/>
        <w:ind w:left="720" w:hanging="720"/>
        <w:rPr>
          <w:rFonts w:ascii="Times New Roman" w:hAnsi="Times New Roman" w:cs="Times New Roman"/>
          <w:sz w:val="24"/>
          <w:szCs w:val="24"/>
        </w:rPr>
      </w:pPr>
      <w:hyperlink r:id="rId4" w:history="1">
        <w:r w:rsidRPr="00A2190A">
          <w:rPr>
            <w:rStyle w:val="Hyperlink"/>
            <w:rFonts w:ascii="Times New Roman" w:hAnsi="Times New Roman" w:cs="Times New Roman"/>
            <w:color w:val="000000"/>
            <w:sz w:val="24"/>
            <w:szCs w:val="24"/>
            <w:u w:val="none"/>
            <w:shd w:val="clear" w:color="auto" w:fill="FFFFFF"/>
          </w:rPr>
          <w:t>Jacobs, E. E., Schimmel, C. J., Masson, R. L., &amp; Harvill, R. L. (2015). </w:t>
        </w:r>
        <w:r w:rsidRPr="00A2190A">
          <w:rPr>
            <w:rStyle w:val="Hyperlink"/>
            <w:rFonts w:ascii="Times New Roman" w:hAnsi="Times New Roman" w:cs="Times New Roman"/>
            <w:i/>
            <w:iCs/>
            <w:color w:val="000000"/>
            <w:sz w:val="24"/>
            <w:szCs w:val="24"/>
            <w:u w:val="none"/>
            <w:shd w:val="clear" w:color="auto" w:fill="FFFFFF"/>
          </w:rPr>
          <w:t>Group counseling: Strategies and skills</w:t>
        </w:r>
        <w:r w:rsidRPr="00A2190A">
          <w:rPr>
            <w:rStyle w:val="Hyperlink"/>
            <w:rFonts w:ascii="Times New Roman" w:hAnsi="Times New Roman" w:cs="Times New Roman"/>
            <w:color w:val="000000"/>
            <w:sz w:val="24"/>
            <w:szCs w:val="24"/>
            <w:u w:val="none"/>
            <w:shd w:val="clear" w:color="auto" w:fill="FFFFFF"/>
          </w:rPr>
          <w:t> (8th ed.). Cengage Learning. Chapter 13 </w:t>
        </w:r>
        <w:r w:rsidRPr="00A2190A">
          <w:rPr>
            <w:rStyle w:val="Hyperlink"/>
            <w:rFonts w:ascii="Times New Roman" w:hAnsi="Times New Roman" w:cs="Times New Roman"/>
            <w:i/>
            <w:iCs/>
            <w:color w:val="000000"/>
            <w:sz w:val="24"/>
            <w:szCs w:val="24"/>
            <w:u w:val="none"/>
            <w:shd w:val="clear" w:color="auto" w:fill="FFFFFF"/>
          </w:rPr>
          <w:t>Using Counseling Theories in Group</w:t>
        </w:r>
      </w:hyperlink>
    </w:p>
    <w:p w14:paraId="711A0E24" w14:textId="59F5448B" w:rsidR="007A7B52" w:rsidRPr="00012F04" w:rsidRDefault="00A2190A" w:rsidP="00A2190A">
      <w:pPr>
        <w:spacing w:after="0" w:line="480" w:lineRule="auto"/>
        <w:ind w:left="720" w:hanging="720"/>
        <w:rPr>
          <w:rFonts w:ascii="Times New Roman" w:hAnsi="Times New Roman" w:cs="Times New Roman"/>
          <w:sz w:val="24"/>
          <w:szCs w:val="24"/>
        </w:rPr>
      </w:pPr>
      <w:r w:rsidRPr="00A2190A">
        <w:rPr>
          <w:rFonts w:ascii="Times New Roman" w:hAnsi="Times New Roman" w:cs="Times New Roman"/>
          <w:color w:val="1D2125"/>
          <w:sz w:val="24"/>
          <w:szCs w:val="24"/>
          <w:shd w:val="clear" w:color="auto" w:fill="FFFFFF"/>
        </w:rPr>
        <w:t xml:space="preserve">Yalom, I. D., &amp; </w:t>
      </w:r>
      <w:proofErr w:type="spellStart"/>
      <w:r w:rsidRPr="00A2190A">
        <w:rPr>
          <w:rFonts w:ascii="Times New Roman" w:hAnsi="Times New Roman" w:cs="Times New Roman"/>
          <w:color w:val="1D2125"/>
          <w:sz w:val="24"/>
          <w:szCs w:val="24"/>
          <w:shd w:val="clear" w:color="auto" w:fill="FFFFFF"/>
        </w:rPr>
        <w:t>Leszcz</w:t>
      </w:r>
      <w:proofErr w:type="spellEnd"/>
      <w:r w:rsidRPr="00A2190A">
        <w:rPr>
          <w:rFonts w:ascii="Times New Roman" w:hAnsi="Times New Roman" w:cs="Times New Roman"/>
          <w:color w:val="1D2125"/>
          <w:sz w:val="24"/>
          <w:szCs w:val="24"/>
          <w:shd w:val="clear" w:color="auto" w:fill="FFFFFF"/>
        </w:rPr>
        <w:t>, M. (2020). The theory and practice of group psychotherapy (6th ed.). Basic Book</w:t>
      </w:r>
    </w:p>
    <w:sectPr w:rsidR="007A7B52" w:rsidRPr="00012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A7B52"/>
    <w:rsid w:val="00012F04"/>
    <w:rsid w:val="000432A6"/>
    <w:rsid w:val="000C6BA1"/>
    <w:rsid w:val="00127699"/>
    <w:rsid w:val="00142A12"/>
    <w:rsid w:val="001D0F11"/>
    <w:rsid w:val="00243482"/>
    <w:rsid w:val="003962DC"/>
    <w:rsid w:val="00445A87"/>
    <w:rsid w:val="00447638"/>
    <w:rsid w:val="004F6687"/>
    <w:rsid w:val="00550B46"/>
    <w:rsid w:val="00555D9A"/>
    <w:rsid w:val="005E34FE"/>
    <w:rsid w:val="00603A5F"/>
    <w:rsid w:val="00654D9F"/>
    <w:rsid w:val="00664DBF"/>
    <w:rsid w:val="00712305"/>
    <w:rsid w:val="00796508"/>
    <w:rsid w:val="007A7B52"/>
    <w:rsid w:val="007B4DE1"/>
    <w:rsid w:val="00837FA0"/>
    <w:rsid w:val="00914EAB"/>
    <w:rsid w:val="009D2B9E"/>
    <w:rsid w:val="00A2190A"/>
    <w:rsid w:val="00A2700E"/>
    <w:rsid w:val="00A379FD"/>
    <w:rsid w:val="00A57B36"/>
    <w:rsid w:val="00A6443D"/>
    <w:rsid w:val="00A730CA"/>
    <w:rsid w:val="00AA1F29"/>
    <w:rsid w:val="00AD448F"/>
    <w:rsid w:val="00AE1318"/>
    <w:rsid w:val="00C55037"/>
    <w:rsid w:val="00C77BF1"/>
    <w:rsid w:val="00C9217F"/>
    <w:rsid w:val="00D85BC3"/>
    <w:rsid w:val="00E07418"/>
    <w:rsid w:val="00E10DD5"/>
    <w:rsid w:val="00EA6C13"/>
    <w:rsid w:val="00EC10B9"/>
    <w:rsid w:val="00EC5D40"/>
    <w:rsid w:val="00EC685F"/>
    <w:rsid w:val="00F42A42"/>
    <w:rsid w:val="00FB0EBA"/>
    <w:rsid w:val="00FF5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D6806"/>
  <w15:docId w15:val="{117DE18D-F5AD-4B98-A7E1-AFD27227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5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file/d/14T0ERRCX1NHDAzUfL7r978tf8vzfTGzp/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1595</TotalTime>
  <Pages>3</Pages>
  <Words>726</Words>
  <Characters>3436</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Borstad</dc:creator>
  <cp:keywords/>
  <dc:description/>
  <cp:lastModifiedBy>Hannah Borstad</cp:lastModifiedBy>
  <cp:revision>34</cp:revision>
  <dcterms:created xsi:type="dcterms:W3CDTF">2024-02-05T00:02:00Z</dcterms:created>
  <dcterms:modified xsi:type="dcterms:W3CDTF">2024-02-10T18:42:00Z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b9e94087-f8ed-4115-b945-6d0db666aec9</vt:lpwstr>
  </property>
</Properties>
</file>