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B8AB" w14:textId="3EE39220" w:rsidR="00AB3324" w:rsidRDefault="00AB3324" w:rsidP="00AB3324">
      <w:pPr>
        <w:rPr>
          <w:sz w:val="24"/>
          <w:szCs w:val="24"/>
        </w:rPr>
      </w:pPr>
      <w:r>
        <w:rPr>
          <w:sz w:val="24"/>
          <w:szCs w:val="24"/>
        </w:rPr>
        <w:t xml:space="preserve">Ethical business practices go all the way back to Genesis with Moses. </w:t>
      </w:r>
      <w:r>
        <w:rPr>
          <w:sz w:val="24"/>
          <w:szCs w:val="24"/>
        </w:rPr>
        <w:t xml:space="preserve">Moses instructs the Israelites to deal fairly with others and not harm their business partners. </w:t>
      </w:r>
    </w:p>
    <w:p w14:paraId="72E57EFF" w14:textId="7D2A10DA" w:rsidR="00AB3324" w:rsidRDefault="00AB3324" w:rsidP="00AB3324">
      <w:pPr>
        <w:rPr>
          <w:sz w:val="24"/>
          <w:szCs w:val="24"/>
        </w:rPr>
      </w:pPr>
      <w:r>
        <w:rPr>
          <w:sz w:val="24"/>
          <w:szCs w:val="24"/>
        </w:rPr>
        <w:t xml:space="preserve">Jesus says to treat others the way we want to be treated. </w:t>
      </w:r>
      <w:r>
        <w:rPr>
          <w:sz w:val="24"/>
          <w:szCs w:val="24"/>
        </w:rPr>
        <w:t>We should conduct business in a way that is just and treats others with mercy and kindness.</w:t>
      </w:r>
    </w:p>
    <w:p w14:paraId="19B7F593" w14:textId="3A4004FB" w:rsidR="00AB3324" w:rsidRPr="0004109B" w:rsidRDefault="00AB3324" w:rsidP="00AB3324">
      <w:pPr>
        <w:rPr>
          <w:sz w:val="24"/>
          <w:szCs w:val="24"/>
        </w:rPr>
      </w:pPr>
      <w:r>
        <w:rPr>
          <w:sz w:val="24"/>
          <w:szCs w:val="24"/>
        </w:rPr>
        <w:t>The world is God’s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and we need to steward</w:t>
      </w:r>
      <w:r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resources</w:t>
      </w:r>
      <w:r>
        <w:rPr>
          <w:sz w:val="24"/>
          <w:szCs w:val="24"/>
        </w:rPr>
        <w:t xml:space="preserve"> we have been given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We should have businesses that are not wasteful or abusive to the world in which we live.</w:t>
      </w:r>
    </w:p>
    <w:p w14:paraId="26CD0661" w14:textId="77777777" w:rsidR="00A379FD" w:rsidRDefault="00A379FD"/>
    <w:sectPr w:rsidR="00A379FD" w:rsidSect="00AB3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24"/>
    <w:rsid w:val="005E34FE"/>
    <w:rsid w:val="00A379FD"/>
    <w:rsid w:val="00AB3324"/>
    <w:rsid w:val="00B90BCD"/>
    <w:rsid w:val="00D85BC3"/>
    <w:rsid w:val="00EC10B9"/>
    <w:rsid w:val="00E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92F34"/>
  <w15:chartTrackingRefBased/>
  <w15:docId w15:val="{F1690BA5-926F-4292-8996-F1C88666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324"/>
  </w:style>
  <w:style w:type="paragraph" w:styleId="Heading1">
    <w:name w:val="heading 1"/>
    <w:basedOn w:val="Normal"/>
    <w:next w:val="Normal"/>
    <w:link w:val="Heading1Char"/>
    <w:uiPriority w:val="9"/>
    <w:qFormat/>
    <w:rsid w:val="00AB3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3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3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3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3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3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3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398</Characters>
  <Application>Microsoft Office Word</Application>
  <DocSecurity>0</DocSecurity>
  <Lines>6</Lines>
  <Paragraphs>5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Borstad</dc:creator>
  <cp:keywords/>
  <dc:description/>
  <cp:lastModifiedBy>Hannah Borstad</cp:lastModifiedBy>
  <cp:revision>1</cp:revision>
  <dcterms:created xsi:type="dcterms:W3CDTF">2024-04-06T16:13:00Z</dcterms:created>
  <dcterms:modified xsi:type="dcterms:W3CDTF">2024-04-06T16:17:00Z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ee68b88d-25ba-4aed-a73e-75d2cf136ee1</vt:lpwstr>
  </property>
</Properties>
</file>